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98C" w:rsidRPr="00EE398C" w:rsidRDefault="00EE398C" w:rsidP="00EE398C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E398C">
        <w:rPr>
          <w:rFonts w:ascii="Times New Roman" w:hAnsi="Times New Roman" w:cs="Times New Roman"/>
          <w:b/>
          <w:sz w:val="24"/>
          <w:szCs w:val="24"/>
        </w:rPr>
        <w:t>Анферова</w:t>
      </w:r>
      <w:proofErr w:type="spellEnd"/>
      <w:r w:rsidRPr="00EE398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E398C">
        <w:rPr>
          <w:rFonts w:ascii="Times New Roman" w:hAnsi="Times New Roman" w:cs="Times New Roman"/>
          <w:b/>
          <w:sz w:val="24"/>
          <w:szCs w:val="24"/>
        </w:rPr>
        <w:t>Гульнара</w:t>
      </w:r>
      <w:proofErr w:type="spellEnd"/>
      <w:r w:rsidRPr="00EE398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E398C">
        <w:rPr>
          <w:rFonts w:ascii="Times New Roman" w:hAnsi="Times New Roman" w:cs="Times New Roman"/>
          <w:b/>
          <w:sz w:val="24"/>
          <w:szCs w:val="24"/>
        </w:rPr>
        <w:t>Мавруровна</w:t>
      </w:r>
      <w:proofErr w:type="spellEnd"/>
      <w:r w:rsidRPr="00EE398C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EF65A0" w:rsidRPr="00EF65A0" w:rsidRDefault="00EF65A0" w:rsidP="00EE398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EF65A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Классный час. Тема: "Природа и здоровье человека" </w:t>
      </w:r>
      <w:r w:rsidR="00EE398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8 класс.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</w:t>
      </w: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15)</w:t>
      </w:r>
    </w:p>
    <w:p w:rsidR="00EF65A0" w:rsidRPr="00EF65A0" w:rsidRDefault="00EF65A0" w:rsidP="00EE398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о здоровье;</w:t>
      </w:r>
    </w:p>
    <w:p w:rsidR="00EF65A0" w:rsidRPr="00EF65A0" w:rsidRDefault="00EF65A0" w:rsidP="00EE398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экологическую культуру;</w:t>
      </w:r>
    </w:p>
    <w:p w:rsidR="00EF65A0" w:rsidRPr="00EF65A0" w:rsidRDefault="00EF65A0" w:rsidP="00EE398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познавательную активность детей, чувство уважения к окружающему миру.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доске </w:t>
      </w:r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эпиграф: </w:t>
      </w: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2)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«Для того чтобы жить – человеку нужно солнце, свобода и маленький цветок». Г.Х. Андерсен</w:t>
      </w:r>
    </w:p>
    <w:p w:rsidR="00EF65A0" w:rsidRPr="00EF65A0" w:rsidRDefault="00EF65A0" w:rsidP="00EE398C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классного часа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 Ребята, что вы считаете самым ценным для человека?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(свободное высказывание детей)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Да, это, конечно же, здоровье!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Народная мудрость гласит: «Здоровье всего дороже. Здоровье потеряешь – всё потеряешь».   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Вы, наверное, уже догадались, о чём пойдёт речь.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 Сегодня мы побеседуем на тему, которая звучит так: «Природа и здоровье человека».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 сейчас давайте сядем </w:t>
      </w:r>
      <w:proofErr w:type="gramStart"/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поудобней</w:t>
      </w:r>
      <w:proofErr w:type="gramEnd"/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 улыбнёмся друг другу. Вдохните и выдохните…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Выдохните все обиды, злобу, беспокойство. Забудьте о них!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Вдохнём в себя: </w:t>
      </w: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3 – 6)</w:t>
      </w:r>
    </w:p>
    <w:p w:rsidR="00EF65A0" w:rsidRPr="00EF65A0" w:rsidRDefault="00EF65A0" w:rsidP="00EE398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свежесть и красоту белого снега;</w:t>
      </w:r>
    </w:p>
    <w:p w:rsidR="00EF65A0" w:rsidRPr="00EF65A0" w:rsidRDefault="00EF65A0" w:rsidP="00EE398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всю нежность первых весенних цветов;</w:t>
      </w:r>
    </w:p>
    <w:p w:rsidR="00EF65A0" w:rsidRPr="00EF65A0" w:rsidRDefault="00EF65A0" w:rsidP="00EE398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жажду знойного лета;</w:t>
      </w:r>
    </w:p>
    <w:p w:rsidR="00EF65A0" w:rsidRPr="00EF65A0" w:rsidRDefault="00EF65A0" w:rsidP="00EE398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лёгкое шуршание последнего падающего листочка…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Целеполагание</w:t>
      </w:r>
      <w:proofErr w:type="spellEnd"/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7)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 Прочитайте заголовок ещё раз и подумайте, какие вопросы могут вас заинтересовать при разговоре на эту тему?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(Всё фиксируется на доске.)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 Подводим итог:</w:t>
      </w:r>
    </w:p>
    <w:p w:rsidR="00EF65A0" w:rsidRPr="00EF65A0" w:rsidRDefault="00EF65A0" w:rsidP="00EE398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Вспомнить, что такое природа?</w:t>
      </w:r>
    </w:p>
    <w:p w:rsidR="00EF65A0" w:rsidRPr="00EF65A0" w:rsidRDefault="00EF65A0" w:rsidP="00EE398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такое здоровье?</w:t>
      </w:r>
    </w:p>
    <w:p w:rsidR="00EF65A0" w:rsidRPr="00EF65A0" w:rsidRDefault="00EF65A0" w:rsidP="00EE398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 природа влияет на здоровье человека?</w:t>
      </w:r>
    </w:p>
    <w:p w:rsidR="00EF65A0" w:rsidRPr="00EF65A0" w:rsidRDefault="00EF65A0" w:rsidP="00EE398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Человек – часть природы.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Что такое природа?</w:t>
      </w: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(слайд 8)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(Опираясь на свои знания, дети сами дают ответ на этот вопрос.)</w:t>
      </w:r>
    </w:p>
    <w:tbl>
      <w:tblPr>
        <w:tblW w:w="0" w:type="auto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027"/>
        <w:gridCol w:w="750"/>
        <w:gridCol w:w="1119"/>
      </w:tblGrid>
      <w:tr w:rsidR="00EF65A0" w:rsidRPr="00EF65A0" w:rsidTr="00EF65A0">
        <w:trPr>
          <w:tblCellSpacing w:w="0" w:type="dxa"/>
          <w:jc w:val="center"/>
        </w:trPr>
        <w:tc>
          <w:tcPr>
            <w:tcW w:w="0" w:type="auto"/>
            <w:gridSpan w:val="3"/>
            <w:hideMark/>
          </w:tcPr>
          <w:p w:rsidR="00EF65A0" w:rsidRPr="00EF65A0" w:rsidRDefault="00EF65A0" w:rsidP="00EE3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ПРИРОДА</w:t>
            </w:r>
          </w:p>
        </w:tc>
      </w:tr>
      <w:tr w:rsidR="00EF65A0" w:rsidRPr="00EF65A0" w:rsidTr="00EF65A0">
        <w:trPr>
          <w:tblCellSpacing w:w="0" w:type="dxa"/>
          <w:jc w:val="center"/>
        </w:trPr>
        <w:tc>
          <w:tcPr>
            <w:tcW w:w="0" w:type="auto"/>
            <w:hideMark/>
          </w:tcPr>
          <w:p w:rsidR="00EF65A0" w:rsidRPr="00EF65A0" w:rsidRDefault="00EF65A0" w:rsidP="00EE3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неживая</w:t>
            </w:r>
          </w:p>
        </w:tc>
        <w:tc>
          <w:tcPr>
            <w:tcW w:w="750" w:type="dxa"/>
            <w:hideMark/>
          </w:tcPr>
          <w:p w:rsidR="00EF65A0" w:rsidRPr="00EF65A0" w:rsidRDefault="00EF65A0" w:rsidP="00EE3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EF65A0" w:rsidRPr="00EF65A0" w:rsidRDefault="00EF65A0" w:rsidP="00EE3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живая</w:t>
            </w:r>
          </w:p>
        </w:tc>
      </w:tr>
      <w:tr w:rsidR="00EF65A0" w:rsidRPr="00EF65A0" w:rsidTr="00EF65A0">
        <w:trPr>
          <w:tblCellSpacing w:w="0" w:type="dxa"/>
          <w:jc w:val="center"/>
        </w:trPr>
        <w:tc>
          <w:tcPr>
            <w:tcW w:w="0" w:type="auto"/>
            <w:hideMark/>
          </w:tcPr>
          <w:p w:rsidR="00EF65A0" w:rsidRPr="00EF65A0" w:rsidRDefault="00EF65A0" w:rsidP="00EE3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Солнце</w:t>
            </w:r>
          </w:p>
        </w:tc>
        <w:tc>
          <w:tcPr>
            <w:tcW w:w="0" w:type="auto"/>
            <w:hideMark/>
          </w:tcPr>
          <w:p w:rsidR="00EF65A0" w:rsidRPr="00EF65A0" w:rsidRDefault="00EF65A0" w:rsidP="00EE3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EF65A0" w:rsidRPr="00EF65A0" w:rsidRDefault="00EF65A0" w:rsidP="00EE3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</w:tr>
      <w:tr w:rsidR="00EF65A0" w:rsidRPr="00EF65A0" w:rsidTr="00EF65A0">
        <w:trPr>
          <w:tblCellSpacing w:w="0" w:type="dxa"/>
          <w:jc w:val="center"/>
        </w:trPr>
        <w:tc>
          <w:tcPr>
            <w:tcW w:w="0" w:type="auto"/>
            <w:hideMark/>
          </w:tcPr>
          <w:p w:rsidR="00EF65A0" w:rsidRPr="00EF65A0" w:rsidRDefault="00EF65A0" w:rsidP="00EE3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воздух</w:t>
            </w:r>
          </w:p>
        </w:tc>
        <w:tc>
          <w:tcPr>
            <w:tcW w:w="0" w:type="auto"/>
            <w:hideMark/>
          </w:tcPr>
          <w:p w:rsidR="00EF65A0" w:rsidRPr="00EF65A0" w:rsidRDefault="00EF65A0" w:rsidP="00EE3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EF65A0" w:rsidRPr="00EF65A0" w:rsidRDefault="00EF65A0" w:rsidP="00EE3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</w:t>
            </w:r>
          </w:p>
        </w:tc>
      </w:tr>
      <w:tr w:rsidR="00EF65A0" w:rsidRPr="00EF65A0" w:rsidTr="00EF65A0">
        <w:trPr>
          <w:tblCellSpacing w:w="0" w:type="dxa"/>
          <w:jc w:val="center"/>
        </w:trPr>
        <w:tc>
          <w:tcPr>
            <w:tcW w:w="0" w:type="auto"/>
            <w:hideMark/>
          </w:tcPr>
          <w:p w:rsidR="00EF65A0" w:rsidRPr="00EF65A0" w:rsidRDefault="00EF65A0" w:rsidP="00EE3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0" w:type="auto"/>
            <w:hideMark/>
          </w:tcPr>
          <w:p w:rsidR="00EF65A0" w:rsidRPr="00EF65A0" w:rsidRDefault="00EF65A0" w:rsidP="00EE3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EF65A0" w:rsidRPr="00EF65A0" w:rsidRDefault="00EF65A0" w:rsidP="00EE3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</w:t>
            </w:r>
          </w:p>
        </w:tc>
      </w:tr>
      <w:tr w:rsidR="00EF65A0" w:rsidRPr="00EF65A0" w:rsidTr="00EF65A0">
        <w:trPr>
          <w:tblCellSpacing w:w="0" w:type="dxa"/>
          <w:jc w:val="center"/>
        </w:trPr>
        <w:tc>
          <w:tcPr>
            <w:tcW w:w="0" w:type="auto"/>
            <w:hideMark/>
          </w:tcPr>
          <w:p w:rsidR="00EF65A0" w:rsidRPr="00EF65A0" w:rsidRDefault="00EF65A0" w:rsidP="00EE3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камни</w:t>
            </w:r>
          </w:p>
        </w:tc>
        <w:tc>
          <w:tcPr>
            <w:tcW w:w="0" w:type="auto"/>
            <w:hideMark/>
          </w:tcPr>
          <w:p w:rsidR="00EF65A0" w:rsidRPr="00EF65A0" w:rsidRDefault="00EF65A0" w:rsidP="00EE3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EF65A0" w:rsidRPr="00EF65A0" w:rsidRDefault="00EF65A0" w:rsidP="00EE3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грибы</w:t>
            </w:r>
          </w:p>
        </w:tc>
      </w:tr>
      <w:tr w:rsidR="00EF65A0" w:rsidRPr="00EF65A0" w:rsidTr="00EF65A0">
        <w:trPr>
          <w:tblCellSpacing w:w="0" w:type="dxa"/>
          <w:jc w:val="center"/>
        </w:trPr>
        <w:tc>
          <w:tcPr>
            <w:tcW w:w="0" w:type="auto"/>
            <w:hideMark/>
          </w:tcPr>
          <w:p w:rsidR="00EF65A0" w:rsidRPr="00EF65A0" w:rsidRDefault="00EF65A0" w:rsidP="00EE3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EF65A0" w:rsidRPr="00EF65A0" w:rsidRDefault="00EF65A0" w:rsidP="00EE3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EF65A0" w:rsidRPr="00EF65A0" w:rsidRDefault="00EF65A0" w:rsidP="00EE3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микробы</w:t>
            </w:r>
          </w:p>
        </w:tc>
      </w:tr>
    </w:tbl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Природой нельзя назвать то, что сделано руками человека.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Что такое здоровье?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(свободное высказывание детей)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Какие ассоциации возникают у вас, когда вы слышите слово </w:t>
      </w:r>
      <w:r w:rsidRPr="00EE398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здоровье</w:t>
      </w:r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 группах: </w:t>
      </w:r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 Обсудите в группе, что же такое здоровье?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 Какие вы знаете выражения, связанные со словом</w:t>
      </w: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398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здоровье</w:t>
      </w: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? (Высказывания учащихся от каждой группы).</w:t>
      </w:r>
    </w:p>
    <w:p w:rsidR="00EF65A0" w:rsidRPr="00EF65A0" w:rsidRDefault="00EF65A0" w:rsidP="00EE39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«Здоровье не купишь, его разум дарит».</w:t>
      </w:r>
    </w:p>
    <w:p w:rsidR="00EF65A0" w:rsidRPr="00EF65A0" w:rsidRDefault="00EF65A0" w:rsidP="00EE39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«</w:t>
      </w:r>
      <w:proofErr w:type="gramStart"/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Здоровому</w:t>
      </w:r>
      <w:proofErr w:type="gramEnd"/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врач не надобен».</w:t>
      </w:r>
    </w:p>
    <w:p w:rsidR="00EF65A0" w:rsidRPr="00EF65A0" w:rsidRDefault="00EF65A0" w:rsidP="00EE39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«Болен – лечись, а здоров – берегись».</w:t>
      </w:r>
    </w:p>
    <w:p w:rsidR="00EF65A0" w:rsidRPr="00EF65A0" w:rsidRDefault="00EF65A0" w:rsidP="00EE39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«Береги здоровье смолоду» и т. д.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Быть здоровым – это естественное желание и стремление каждого. Сохранение и поддержание здоровья помогает человеку вести полноценный образ жизни, добиваться успехов в учёбе и труде.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Здоровье – это капитал, данный нам не только природой от рождения, но и теми условиями, в которых мы живем.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Объединяем усилия и получаем запись: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9)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00525" cy="800100"/>
            <wp:effectExtent l="19050" t="0" r="9525" b="0"/>
            <wp:docPr id="2" name="Рисунок 2" descr="http://festival.1september.ru/articles/621919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621919/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 для учителя: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</w:t>
      </w:r>
      <w:r w:rsidRPr="00EE398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здоровье </w:t>
      </w: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неоднозначно трактуется в научной литературе. Определение здоровья, данное Всемирной организацией здоровья: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«Здоровье – это состояние полного физического, психологического и социального благополучия, а не просто отсутствие болезней или физических дефектов».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Как природа влияет на здоровье человека?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природе много докторов, которые дают здоровье ежедневно, бескорыстно и всем без выбора. Кто же это? Сейчас мы узнаем?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 Почему вы идёте гулять на улицу, а не сидите дома?</w:t>
      </w: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(слайд 10)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(Нужен свежий воздух.)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Вот он первый доктор!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 Какое значение для здоровья человека имеют воздух и растения?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(свободное высказывание детей)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 для учителя: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В любое время года: в выходные дни, в каникулы, во время отпуска миллионы людей отправляются в лес, на луг, к морю. Отдых в природе снимает усталость, восстанавливает силы и бодрость, создаёт хорошее настроение.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Огромное разнообразие растений – настоящая фабрика чистого воздуха. Не было бы растений, не было бы жизни. Для людей и животных необходим кислород. При дыхании живые существа поглощают его из воздуха, а выдыхают углекислый газ. Расход кислорода огромен. А между тем состав воздуха не меняется, в нём остаётся достаточно кислорода для дыхания.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душных городских улиц дыхание в природе приносит истинное наслаждение. Вместе с чистым воздухом в наш организм как бы входят новые силы. Воздух полезен тем ещё и тем, что является активным закаливающим фактором. Закаливание воздухом делает человека менее восприимчивым к простудным заболеваниям.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(свободное высказывание детей)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Например: Красота природы тоже благоприятно действует на наше самочувствие.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Обратная связь: дети говорят о вырубке и лесных пожарах; осушение болот, озер; человек вырывает лекарственные и красивоцветущие растения и т.д.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 корректирует и дополняет ответы детей</w:t>
      </w:r>
      <w:proofErr w:type="gramStart"/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gramEnd"/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лайд 11)</w:t>
      </w:r>
    </w:p>
    <w:p w:rsidR="00EF65A0" w:rsidRPr="00EF65A0" w:rsidRDefault="00EF65A0" w:rsidP="00F26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я сорву цветок,</w:t>
      </w: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Если ты сорвёшь цветок,</w:t>
      </w: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Если все: и я, и ты</w:t>
      </w: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Дружно соберём цветы, (Я делаю паузу, а дети ведут счёт сорванным цветам)</w:t>
      </w: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Опустеют все поляны –</w:t>
      </w: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не будет красоты.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Роль солнца в укреплении человеческого организма? </w:t>
      </w: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12)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(свободное высказывание детей)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 для учителя: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Солнце, как и воздух, укрепляет организм человека. Особенно хорошо понимают это те, кто живёт на севере, где зимой круглые сутки – ночь. Если человеку приходится быть долгое время без солнечного света при его недостатке, он быстро утомляется, начинают плохо себя чувствовать, у него могут развиться некоторые очень опасные болезни. Солнечные лучи укрепляют защитные силы организма, а значит, и здоровье человека. Даже когда солнце закрыто облаками, его лучи проходят сквозь них и оказывают благоприятное влияние.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 А без какого доктора засохли бы деревья, кусты и мы не смогли бы жить?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Почему вода является союзником здоровья? </w:t>
      </w: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(слайд13)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(свободное высказывание детей)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 для учителя: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Вода – это жизнь. Ещё Леонардо да Винчи сказал: «Воде была дана волшебная власть стать соком жизни на земле». Вода – составная часть нашего питания. По расчётам специалистов на одного человека нужно 250 литров воды в сутки. Она также оказывает благоприятное влияние на все органы человека, особенно на нервную систему. Вода широко используется для закаливания организма.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 видите, не случайна пословица: «Солнце, воздух и вода – наши лучшие друзья».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 Прочитай внимательно эпиграф к нашему занятию.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 Какую роль, по вашему мнению, играет маленький цветок в жизни человека?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(свободное высказывание детей)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Вот и вспомнили вы ещё об одном удивительном свойстве природы. Это её красота. Многообразен мир звуков, красок, форм природы. И это вызывает у нас радость, восторг, удивление, заставляет быть добрее и ласковее, укрепляет наши силы, здоровье. Поэтому удивляйтесь и радуйтесь солнышку, пестрокрылой бабочке, хрустальному роднику и маленьком цветку</w:t>
      </w:r>
      <w:proofErr w:type="gramStart"/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proofErr w:type="gramEnd"/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лайд 14)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Это далеко не всё о том, как влияет природа на здоровье человека, как добра она к нему. Вы, наверное, ещё много сможете рассказать об этом при ответе на последний вопрос.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Физкультминутка</w:t>
      </w:r>
    </w:p>
    <w:p w:rsidR="00EF65A0" w:rsidRPr="00EF65A0" w:rsidRDefault="00EF65A0" w:rsidP="00EE39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Солнце спит, небо спит, – (кладут голову на руки) </w:t>
      </w: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Даже ветер не шумит. </w:t>
      </w: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Рано утром солнце встало, </w:t>
      </w: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Всем лучи свои послало – (встают руки вверх с разведенными пальцами) </w:t>
      </w: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Вдруг повеял ветерок – (махи руками из стороны в сторону с наклонами туловища) </w:t>
      </w: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Небо тучей заволок – (круговые движения руками влево, затем вправо) </w:t>
      </w: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Дождь по крышам застучал.</w:t>
      </w: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Барабанит дождь по крыше – (барабанят пальцами по столу) </w:t>
      </w: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Солнце клонится всё ниже. </w:t>
      </w: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Вот и спряталось за тучи,</w:t>
      </w: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Ни один не виден лучик – (постепенно садятся и кладут голову на руки).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Человек – часть природы.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Человечество – лишь незначительная часть природы. Разум выделил человека из животного мира и дал ему огромное могущество. Только вот беда: не всегда люди понимают, что охрана природы – это необходимое условие сохранения его здоровья.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Вы, наверное, ребята, слышали от взрослых: «Ох, какая сегодня плохая экология» и по телевизору показывают, и в газетах пишут, что надо её исправлять.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Так, что же такое экология?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Слово «</w:t>
      </w:r>
      <w:r w:rsidRPr="00EE398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экология»</w:t>
      </w:r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образовалось из двух греческих слов: «</w:t>
      </w:r>
      <w:proofErr w:type="spellStart"/>
      <w:r w:rsidRPr="00EE398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экос</w:t>
      </w:r>
      <w:proofErr w:type="spellEnd"/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» – дом, а «</w:t>
      </w:r>
      <w:r w:rsidRPr="00EE398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логос</w:t>
      </w:r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» – наука о доме. Дом этот необъятный, общий для всех людей! Имя ему – природа! Дом, без которого нам не прожить.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Живая и неживая природа тесно </w:t>
      </w:r>
      <w:proofErr w:type="gramStart"/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связаны</w:t>
      </w:r>
      <w:proofErr w:type="gramEnd"/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между собой. Их взаимодействие друг на друга и изучает наука – </w:t>
      </w:r>
      <w:r w:rsidRPr="00EE398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экология</w:t>
      </w:r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Игра.</w:t>
      </w: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«Ты – мне, я – тебе».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Построение на магнитной доске динамической схемы (модели). В центре человек. Дети по желанию выходят к доске, выбирают и демонстрируют рисунки. Объясняют, какое </w:t>
      </w: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значение природы для человека в них «зашифровано» и прослеживают обратную связь (влияние человека на природу).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– Я знаю, ребята, что вы ещё много можете рассказать на тему, как природа и здоровье связаны между собой, но, к сожалению, время нашего классного часа подходит к концу.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– Какое маленькое открытие для себя сделал каждый из вас из всего услышанного? Кому удалось сегодня понять что-то новое о себе?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Дети сами приходят к выводу</w:t>
      </w: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Губительно действуя на природу, человек, прежде всего, губит себя, своё здоровье.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 Взрослых экологических проблем детям не решить. Но кое-что, ребята, вы уже можете сделать: посадить деревья…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подхватывают:</w:t>
      </w:r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ухаживать за ними, не ломать ветки, подкармливать птиц зимой и т.д.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Заключительное слово учителя: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Жил один мудрец, который знал всё. Один человек захотел доказать, что мудрец знает не всё. Зажав в ладонях бабочку, он спросил: «Скажи мудрец, какая бабочка у меня в руках: мёртвая или живая?» А сам думает: «Скажет живая – я её </w:t>
      </w:r>
      <w:proofErr w:type="spellStart"/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умертвлю</w:t>
      </w:r>
      <w:proofErr w:type="spellEnd"/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скажет мёртвая – выпущу». Мудрец, подумав, ответил: «Всё в твоих руках».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Наше здоровье в наших руках!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Берегите природу!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Вспомните слова деда Кузьмы из рассказа К. Паустовского «Стальное кольцо»: «Наша земля – истинный рай и </w:t>
      </w:r>
      <w:proofErr w:type="gramStart"/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нету</w:t>
      </w:r>
      <w:proofErr w:type="gramEnd"/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другой такой хорошей земли на белом свете!»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Рефлексия </w:t>
      </w: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«Всё в твоих руках»</w:t>
      </w:r>
      <w:proofErr w:type="gramStart"/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лайд 16)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–На листке бумаги обведите левую руку.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Каждый палец – это какая-то позиция, по которой надо высказать своё мнение, закрасив пальчики в соответствующие цвета. Если какая-то позиция вас не заинтересовала – не красьте.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Большой – </w:t>
      </w: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меня тема была важной и интересной</w:t>
      </w:r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красным.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Указательный</w:t>
      </w:r>
      <w:proofErr w:type="gramEnd"/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</w:t>
      </w: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узнал много нового – </w:t>
      </w:r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жёлтым.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Средний</w:t>
      </w:r>
      <w:proofErr w:type="gramEnd"/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</w:t>
      </w: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 было трудно</w:t>
      </w:r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зелёным.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Безымянный</w:t>
      </w:r>
      <w:proofErr w:type="gramEnd"/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для меня было – комфортно</w:t>
      </w:r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синим</w:t>
      </w: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F65A0" w:rsidRPr="00EF65A0" w:rsidRDefault="00EF65A0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Мизинец – </w:t>
      </w:r>
      <w:r w:rsidRPr="00EF65A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меня было недостаточно информации</w:t>
      </w:r>
      <w:r w:rsidRPr="00EE39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фиолетовым.</w:t>
      </w:r>
    </w:p>
    <w:p w:rsidR="00EF65A0" w:rsidRPr="00EF65A0" w:rsidRDefault="00A469E9" w:rsidP="00EE39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hyperlink r:id="rId6" w:history="1">
        <w:r w:rsidR="00EF65A0" w:rsidRPr="00EE398C">
          <w:rPr>
            <w:rFonts w:ascii="Times New Roman" w:eastAsia="Times New Roman" w:hAnsi="Times New Roman" w:cs="Times New Roman"/>
            <w:b/>
            <w:bCs/>
            <w:color w:val="000000" w:themeColor="text1"/>
            <w:sz w:val="24"/>
            <w:szCs w:val="24"/>
            <w:lang w:eastAsia="ru-RU"/>
          </w:rPr>
          <w:t>Презентация</w:t>
        </w:r>
      </w:hyperlink>
      <w:r w:rsidR="00EF65A0" w:rsidRPr="00EF65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A96561" w:rsidRDefault="00F264EA"/>
    <w:sectPr w:rsidR="00A96561" w:rsidSect="00EE398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A7957"/>
    <w:multiLevelType w:val="multilevel"/>
    <w:tmpl w:val="A96C3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88931DF"/>
    <w:multiLevelType w:val="multilevel"/>
    <w:tmpl w:val="0D4A2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9E2459B"/>
    <w:multiLevelType w:val="multilevel"/>
    <w:tmpl w:val="155E0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E9C77BA"/>
    <w:multiLevelType w:val="multilevel"/>
    <w:tmpl w:val="1FE85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65A0"/>
    <w:rsid w:val="001A554E"/>
    <w:rsid w:val="002C5A99"/>
    <w:rsid w:val="00A469E9"/>
    <w:rsid w:val="00E2742D"/>
    <w:rsid w:val="00EE398C"/>
    <w:rsid w:val="00EF65A0"/>
    <w:rsid w:val="00F264EA"/>
    <w:rsid w:val="00F37585"/>
    <w:rsid w:val="00F55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585"/>
  </w:style>
  <w:style w:type="paragraph" w:styleId="1">
    <w:name w:val="heading 1"/>
    <w:basedOn w:val="a"/>
    <w:link w:val="10"/>
    <w:uiPriority w:val="9"/>
    <w:qFormat/>
    <w:rsid w:val="00EF65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F65A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65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65A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F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F65A0"/>
    <w:rPr>
      <w:color w:val="0000FF"/>
      <w:u w:val="single"/>
    </w:rPr>
  </w:style>
  <w:style w:type="character" w:styleId="a5">
    <w:name w:val="Emphasis"/>
    <w:basedOn w:val="a0"/>
    <w:uiPriority w:val="20"/>
    <w:qFormat/>
    <w:rsid w:val="00EF65A0"/>
    <w:rPr>
      <w:i/>
      <w:iCs/>
    </w:rPr>
  </w:style>
  <w:style w:type="character" w:styleId="a6">
    <w:name w:val="Strong"/>
    <w:basedOn w:val="a0"/>
    <w:uiPriority w:val="22"/>
    <w:qFormat/>
    <w:rsid w:val="00EF65A0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EF6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65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6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463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61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51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621919/pril.ppt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1442</Words>
  <Characters>8224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2013-08-14T16:47:00Z</dcterms:created>
  <dcterms:modified xsi:type="dcterms:W3CDTF">2013-08-14T17:05:00Z</dcterms:modified>
</cp:coreProperties>
</file>